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6E" w:rsidRPr="0076156E" w:rsidRDefault="0076156E" w:rsidP="0076156E">
      <w:pPr>
        <w:keepNext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76156E" w:rsidRPr="0076156E" w:rsidRDefault="0038787B" w:rsidP="0076156E">
      <w:pPr>
        <w:keepNext/>
        <w:autoSpaceDN w:val="0"/>
        <w:spacing w:after="0"/>
        <w:jc w:val="right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АУ «</w:t>
      </w:r>
      <w:r w:rsidR="00344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РДНТ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Айылгы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156E" w:rsidRPr="0076156E" w:rsidRDefault="0076156E" w:rsidP="0076156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6156E" w:rsidRPr="0076156E" w:rsidRDefault="0076156E" w:rsidP="0076156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7615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_______________</w:t>
      </w:r>
      <w:r w:rsidR="003441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Гуляев П.Е</w:t>
      </w:r>
      <w:r w:rsidR="0038787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</w:t>
      </w:r>
    </w:p>
    <w:p w:rsidR="0076156E" w:rsidRPr="0076156E" w:rsidRDefault="0076156E" w:rsidP="0076156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615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«___» ________ 201__ г.</w:t>
      </w:r>
    </w:p>
    <w:p w:rsidR="00625546" w:rsidRDefault="00625546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46" w:rsidRDefault="00625546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46" w:rsidRDefault="00625546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46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625546" w:rsidRPr="00625546" w:rsidRDefault="00625546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56E" w:rsidRDefault="00625546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46">
        <w:rPr>
          <w:rFonts w:ascii="Times New Roman" w:hAnsi="Times New Roman" w:cs="Times New Roman"/>
          <w:b/>
          <w:sz w:val="24"/>
          <w:szCs w:val="24"/>
        </w:rPr>
        <w:t xml:space="preserve">О мерах пожарной безопасности </w:t>
      </w:r>
      <w:proofErr w:type="gramStart"/>
      <w:r w:rsidRPr="0062554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546" w:rsidRPr="00625546" w:rsidRDefault="0038787B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D3213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44106">
        <w:rPr>
          <w:rFonts w:ascii="Times New Roman" w:hAnsi="Times New Roman" w:cs="Times New Roman"/>
          <w:b/>
          <w:sz w:val="24"/>
          <w:szCs w:val="24"/>
        </w:rPr>
        <w:t>РДНТ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Айылгы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25546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в соответствии с Постановлением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"Об утверждении Норм пожарной безопасности "Обучение мерам пожарной безопасности работников организаций" и устанавливает нормы поведения людей и содержания территорий, зданий, сооружений, помещений </w:t>
      </w:r>
      <w:r w:rsidR="0038787B" w:rsidRPr="0038787B">
        <w:rPr>
          <w:rFonts w:ascii="Times New Roman" w:hAnsi="Times New Roman" w:cs="Times New Roman"/>
          <w:sz w:val="24"/>
          <w:szCs w:val="24"/>
        </w:rPr>
        <w:t>АУ «ЦК «</w:t>
      </w:r>
      <w:proofErr w:type="spellStart"/>
      <w:r w:rsidR="0038787B" w:rsidRPr="0038787B">
        <w:rPr>
          <w:rFonts w:ascii="Times New Roman" w:hAnsi="Times New Roman" w:cs="Times New Roman"/>
          <w:sz w:val="24"/>
          <w:szCs w:val="24"/>
        </w:rPr>
        <w:t>Айылгы</w:t>
      </w:r>
      <w:proofErr w:type="spellEnd"/>
      <w:r w:rsidR="0038787B" w:rsidRPr="0038787B">
        <w:rPr>
          <w:rFonts w:ascii="Times New Roman" w:hAnsi="Times New Roman" w:cs="Times New Roman"/>
          <w:sz w:val="24"/>
          <w:szCs w:val="24"/>
        </w:rPr>
        <w:t xml:space="preserve">» </w:t>
      </w:r>
      <w:r w:rsidRPr="00625546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25546">
        <w:rPr>
          <w:rFonts w:ascii="Times New Roman" w:hAnsi="Times New Roman" w:cs="Times New Roman"/>
          <w:sz w:val="24"/>
          <w:szCs w:val="24"/>
        </w:rPr>
        <w:t>) в целях обеспечения пожарной</w:t>
      </w:r>
      <w:proofErr w:type="gramEnd"/>
      <w:r w:rsidRPr="00625546">
        <w:rPr>
          <w:rFonts w:ascii="Times New Roman" w:hAnsi="Times New Roman" w:cs="Times New Roman"/>
          <w:sz w:val="24"/>
          <w:szCs w:val="24"/>
        </w:rPr>
        <w:t xml:space="preserve"> безопасности и является обязательной для исполнения всеми работниками, независимо от их образования, стажа работы в профессии, а также для командированных в организацию работников,  прибывших на производственное обучение или практику.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1.2. Все 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25546">
        <w:rPr>
          <w:rFonts w:ascii="Times New Roman" w:hAnsi="Times New Roman" w:cs="Times New Roman"/>
          <w:sz w:val="24"/>
          <w:szCs w:val="24"/>
        </w:rPr>
        <w:t xml:space="preserve">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1.3. В целях реализации Приказа МЧС РФ от 12.12.2007 N 645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</w:t>
      </w:r>
      <w:proofErr w:type="gramStart"/>
      <w:r w:rsidRPr="006255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5546">
        <w:rPr>
          <w:rFonts w:ascii="Times New Roman" w:hAnsi="Times New Roman" w:cs="Times New Roman"/>
          <w:sz w:val="24"/>
          <w:szCs w:val="24"/>
        </w:rPr>
        <w:t>: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вводный;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546">
        <w:rPr>
          <w:rFonts w:ascii="Times New Roman" w:hAnsi="Times New Roman" w:cs="Times New Roman"/>
          <w:sz w:val="24"/>
          <w:szCs w:val="24"/>
        </w:rPr>
        <w:t>повторный (не реже 1 раза в год);</w:t>
      </w:r>
      <w:proofErr w:type="gramEnd"/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внеплановый;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целевой.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1.4. Вводный противопожарный инструктаж в организации проводится лицом, ответственным за пожарную безопасность, назначенным приказом (распоряжением) руководителя организации.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1.5. Первичный, повторный, внеплановый и целевой противопожарный инструктаж проводит непосредственный руководитель работника.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546">
        <w:rPr>
          <w:rFonts w:ascii="Times New Roman" w:hAnsi="Times New Roman" w:cs="Times New Roman"/>
          <w:sz w:val="24"/>
          <w:szCs w:val="24"/>
        </w:rPr>
        <w:t xml:space="preserve">1.7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</w:t>
      </w:r>
      <w:r w:rsidRPr="00625546">
        <w:rPr>
          <w:rFonts w:ascii="Times New Roman" w:hAnsi="Times New Roman" w:cs="Times New Roman"/>
          <w:sz w:val="24"/>
          <w:szCs w:val="24"/>
        </w:rPr>
        <w:lastRenderedPageBreak/>
        <w:t>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1.8.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1.9.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2. Обязанности лиц, ответственных за пожарную безопасность в организации, обязанности работников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2.1. Руководитель </w:t>
      </w:r>
      <w:r w:rsidR="0097290E">
        <w:rPr>
          <w:rFonts w:ascii="Times New Roman" w:hAnsi="Times New Roman" w:cs="Times New Roman"/>
          <w:sz w:val="24"/>
          <w:szCs w:val="24"/>
        </w:rPr>
        <w:t>учреждения</w:t>
      </w:r>
      <w:r w:rsidRPr="0062554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проводить противопожарную пропаганду, а также обучать своих работников мерам пожарной безопасности;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предоставлять в установленном порядке при тушении пожаров на территориях предприятий необходимые силы и средства, горюче-смазочные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незамедлительно сообщать в пожарную охрану о возникших пожарах.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2554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25546">
        <w:rPr>
          <w:rFonts w:ascii="Times New Roman" w:hAnsi="Times New Roman" w:cs="Times New Roman"/>
          <w:sz w:val="24"/>
          <w:szCs w:val="24"/>
        </w:rPr>
        <w:t xml:space="preserve"> за пожарную безопасность в структурных подразделениях </w:t>
      </w:r>
      <w:r w:rsidR="004D1619">
        <w:rPr>
          <w:rFonts w:ascii="Times New Roman" w:hAnsi="Times New Roman" w:cs="Times New Roman"/>
          <w:sz w:val="24"/>
          <w:szCs w:val="24"/>
        </w:rPr>
        <w:t>Учреждения</w:t>
      </w:r>
      <w:r w:rsidRPr="00625546">
        <w:rPr>
          <w:rFonts w:ascii="Times New Roman" w:hAnsi="Times New Roman" w:cs="Times New Roman"/>
          <w:sz w:val="24"/>
          <w:szCs w:val="24"/>
        </w:rPr>
        <w:t>: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546">
        <w:rPr>
          <w:rFonts w:ascii="Times New Roman" w:hAnsi="Times New Roman" w:cs="Times New Roman"/>
          <w:sz w:val="24"/>
          <w:szCs w:val="24"/>
        </w:rPr>
        <w:t>- 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разрабатывает и утверждает инструкцию "О действиях персонала по эвакуации людей при пожаре", а также не реже чем 1 раз в полугодие проводит практические тренировки лиц, осуществляющих свою деятельность на объекте;</w:t>
      </w:r>
      <w:proofErr w:type="gramEnd"/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обеспечивает исправное состояние знаков пожарной безопасности, в том числе обозначающих пути эвакуации и эвакуационные выходы;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lastRenderedPageBreak/>
        <w:t xml:space="preserve">- в соответствии с инструкцией завода-изготовителя обеспечивает проверку </w:t>
      </w:r>
      <w:proofErr w:type="spellStart"/>
      <w:r w:rsidRPr="00625546">
        <w:rPr>
          <w:rFonts w:ascii="Times New Roman" w:hAnsi="Times New Roman" w:cs="Times New Roman"/>
          <w:sz w:val="24"/>
          <w:szCs w:val="24"/>
        </w:rPr>
        <w:t>огнезадерживающих</w:t>
      </w:r>
      <w:proofErr w:type="spellEnd"/>
      <w:r w:rsidRPr="00625546">
        <w:rPr>
          <w:rFonts w:ascii="Times New Roman" w:hAnsi="Times New Roman" w:cs="Times New Roman"/>
          <w:sz w:val="24"/>
          <w:szCs w:val="24"/>
        </w:rPr>
        <w:t xml:space="preserve"> устройств (заслонок, шиберов, клапанов и др.) в воздуховодах, устрой</w:t>
      </w:r>
      <w:proofErr w:type="gramStart"/>
      <w:r w:rsidRPr="00625546">
        <w:rPr>
          <w:rFonts w:ascii="Times New Roman" w:hAnsi="Times New Roman" w:cs="Times New Roman"/>
          <w:sz w:val="24"/>
          <w:szCs w:val="24"/>
        </w:rPr>
        <w:t>ств бл</w:t>
      </w:r>
      <w:proofErr w:type="gramEnd"/>
      <w:r w:rsidRPr="00625546">
        <w:rPr>
          <w:rFonts w:ascii="Times New Roman" w:hAnsi="Times New Roman" w:cs="Times New Roman"/>
          <w:sz w:val="24"/>
          <w:szCs w:val="24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но не реже 1 раза в год;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в случаях отключения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546">
        <w:rPr>
          <w:rFonts w:ascii="Times New Roman" w:hAnsi="Times New Roman" w:cs="Times New Roman"/>
          <w:sz w:val="24"/>
          <w:szCs w:val="24"/>
        </w:rPr>
        <w:t xml:space="preserve">-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 w:rsidRPr="00625546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625546">
        <w:rPr>
          <w:rFonts w:ascii="Times New Roman" w:hAnsi="Times New Roman" w:cs="Times New Roman"/>
          <w:sz w:val="24"/>
          <w:szCs w:val="24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</w:t>
      </w:r>
      <w:proofErr w:type="gramEnd"/>
      <w:r w:rsidRPr="00625546">
        <w:rPr>
          <w:rFonts w:ascii="Times New Roman" w:hAnsi="Times New Roman" w:cs="Times New Roman"/>
          <w:sz w:val="24"/>
          <w:szCs w:val="24"/>
        </w:rPr>
        <w:t xml:space="preserve"> соответствующего акта проверки;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обеспечивает объект огнетушителями по нормам согласно требованиям пожарной безопасности, предусмотренным приложениями N 1 и 2 Правил противопожарного режима в РФ от 25.04.2012.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2.3. Работники обязаны: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установленные в организации;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знать и уметь пользоваться первичными средствами пожаротушения;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при обнаружении нарушений в работе немедленно уведомлять об этом своего непосредственного руководителя;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lastRenderedPageBreak/>
        <w:t>своевременно проходить инструктажи по пожарной безопасности, а также обучение по пожарно-техническому минимуму;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специалиста по охране труда и руководителей организации.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3. Порядок содержания территории, зданий, сооружений и помещений, эвакуационных путей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3.1. На объекте (территории, здании, сооружении),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3.2. На территории, зданиях, сооружениях и в помещениях </w:t>
      </w:r>
      <w:r w:rsidR="0097290E">
        <w:rPr>
          <w:rFonts w:ascii="Times New Roman" w:hAnsi="Times New Roman" w:cs="Times New Roman"/>
          <w:sz w:val="24"/>
          <w:szCs w:val="24"/>
        </w:rPr>
        <w:t>Учреждения</w:t>
      </w:r>
      <w:r w:rsidRPr="00625546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а) хранить и применять на чердаках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625546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625546">
        <w:rPr>
          <w:rFonts w:ascii="Times New Roman" w:hAnsi="Times New Roman" w:cs="Times New Roman"/>
          <w:sz w:val="24"/>
          <w:szCs w:val="24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B533D4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5546" w:rsidRPr="00625546">
        <w:rPr>
          <w:rFonts w:ascii="Times New Roman" w:hAnsi="Times New Roman" w:cs="Times New Roman"/>
          <w:sz w:val="24"/>
          <w:szCs w:val="24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B533D4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25546" w:rsidRPr="00625546">
        <w:rPr>
          <w:rFonts w:ascii="Times New Roman" w:hAnsi="Times New Roman" w:cs="Times New Roman"/>
          <w:sz w:val="24"/>
          <w:szCs w:val="24"/>
        </w:rPr>
        <w:t xml:space="preserve">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="00625546" w:rsidRPr="00625546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625546" w:rsidRPr="00625546">
        <w:rPr>
          <w:rFonts w:ascii="Times New Roman" w:hAnsi="Times New Roman" w:cs="Times New Roman"/>
          <w:sz w:val="24"/>
          <w:szCs w:val="24"/>
        </w:rPr>
        <w:t>, системы оповещения и управления эвакуацией);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B533D4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5546" w:rsidRPr="00625546">
        <w:rPr>
          <w:rFonts w:ascii="Times New Roman" w:hAnsi="Times New Roman" w:cs="Times New Roman"/>
          <w:sz w:val="24"/>
          <w:szCs w:val="24"/>
        </w:rPr>
        <w:t xml:space="preserve">) загромождать мебелью, оборудованием и другими предметами двери, переходы в смежные секции и выходы на наружные эвакуационные </w:t>
      </w:r>
      <w:r>
        <w:rPr>
          <w:rFonts w:ascii="Times New Roman" w:hAnsi="Times New Roman" w:cs="Times New Roman"/>
          <w:sz w:val="24"/>
          <w:szCs w:val="24"/>
        </w:rPr>
        <w:t>выходы;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B533D4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25546" w:rsidRPr="00625546">
        <w:rPr>
          <w:rFonts w:ascii="Times New Roman" w:hAnsi="Times New Roman" w:cs="Times New Roman"/>
          <w:sz w:val="24"/>
          <w:szCs w:val="24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B533D4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25546" w:rsidRPr="00625546">
        <w:rPr>
          <w:rFonts w:ascii="Times New Roman" w:hAnsi="Times New Roman" w:cs="Times New Roman"/>
          <w:sz w:val="24"/>
          <w:szCs w:val="24"/>
        </w:rPr>
        <w:t>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B533D4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25546" w:rsidRPr="00625546">
        <w:rPr>
          <w:rFonts w:ascii="Times New Roman" w:hAnsi="Times New Roman" w:cs="Times New Roman"/>
          <w:sz w:val="24"/>
          <w:szCs w:val="24"/>
        </w:rPr>
        <w:t>) устанавливать в лестничных клетках внешние блоки кондиционеров.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lastRenderedPageBreak/>
        <w:t>3.3. 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3.4. Двери на путях эвакуации открываются наружу по направлению к выходу из здания.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3.5. Запоры на дверях эвакуационных выходов должны обеспечивать возможность их свободного открывания изнутри без ключа.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3.6. При эксплуатации эвакуационных путей, эвакуационных и аварийных выходов запрещается: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546">
        <w:rPr>
          <w:rFonts w:ascii="Times New Roman" w:hAnsi="Times New Roman" w:cs="Times New Roman"/>
          <w:sz w:val="24"/>
          <w:szCs w:val="24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</w:t>
      </w:r>
      <w:proofErr w:type="gramEnd"/>
      <w:r w:rsidRPr="00625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546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625546">
        <w:rPr>
          <w:rFonts w:ascii="Times New Roman" w:hAnsi="Times New Roman" w:cs="Times New Roman"/>
          <w:sz w:val="24"/>
          <w:szCs w:val="24"/>
        </w:rPr>
        <w:t xml:space="preserve">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546">
        <w:rPr>
          <w:rFonts w:ascii="Times New Roman" w:hAnsi="Times New Roman" w:cs="Times New Roman"/>
          <w:sz w:val="24"/>
          <w:szCs w:val="24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д) закрывать жалюзи или остеклять переходы воздушных зон в незадымляемых лестничных клетках;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е) заменять армированное стекло обычным в остеклении дверей и фрамуг.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3.7. Ковры, ковровые дорожки и другие покрытия полов на объекте и на путях эвакуации должны надежно крепиться к полу.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3.8. Запрещается: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625546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625546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lastRenderedPageBreak/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625546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625546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д) применять нестандартные (самодельные) электронагревательные приборы;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ж) размещать (складировать) в </w:t>
      </w:r>
      <w:proofErr w:type="spellStart"/>
      <w:r w:rsidRPr="00625546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625546">
        <w:rPr>
          <w:rFonts w:ascii="Times New Roman" w:hAnsi="Times New Roman" w:cs="Times New Roman"/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3.9. Эвакуационное освещение должно включаться автоматически при прекращении электропитания рабочего освещения.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3.10.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3.11. При эксплуатации систем вентиляции и кондиционирования воздуха запрещается: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оставлять двери вентиляционных камер открытыми;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закрывать вытяжные каналы, отверстия и решетки;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подключать к воздуховодам газовые отопительные приборы;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выжигать скопившиеся в воздуховодах жировые отложения, пыль и другие горючие вещества.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3.12. Нарушения огнезащитных покрытий (штукатурка, специальных красок, лаков и т.п.) строительных конструкций, горючих отделочных материалов - должны немедленно устраняться.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4. Порядок и нормы хранения и </w:t>
      </w:r>
      <w:proofErr w:type="spellStart"/>
      <w:r w:rsidRPr="00625546">
        <w:rPr>
          <w:rFonts w:ascii="Times New Roman" w:hAnsi="Times New Roman" w:cs="Times New Roman"/>
          <w:sz w:val="24"/>
          <w:szCs w:val="24"/>
        </w:rPr>
        <w:t>траспортировки</w:t>
      </w:r>
      <w:proofErr w:type="spellEnd"/>
      <w:r w:rsidRPr="0062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546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625546">
        <w:rPr>
          <w:rFonts w:ascii="Times New Roman" w:hAnsi="Times New Roman" w:cs="Times New Roman"/>
          <w:sz w:val="24"/>
          <w:szCs w:val="24"/>
        </w:rPr>
        <w:t xml:space="preserve"> веществ и пожароопасных веществ и материалов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4.1. 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lastRenderedPageBreak/>
        <w:t>4.2. Баллоны с газами должны храниться в пристройках и шкафах.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4.3.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4.4. При использовании бытовых газовых приборов запрещается: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эксплуатация бытовых газовых приборов при утечке газа;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- присоединение деталей газовой арматуры с помощью </w:t>
      </w:r>
      <w:proofErr w:type="spellStart"/>
      <w:r w:rsidRPr="00625546">
        <w:rPr>
          <w:rFonts w:ascii="Times New Roman" w:hAnsi="Times New Roman" w:cs="Times New Roman"/>
          <w:sz w:val="24"/>
          <w:szCs w:val="24"/>
        </w:rPr>
        <w:t>искрообразующего</w:t>
      </w:r>
      <w:proofErr w:type="spellEnd"/>
      <w:r w:rsidRPr="00625546">
        <w:rPr>
          <w:rFonts w:ascii="Times New Roman" w:hAnsi="Times New Roman" w:cs="Times New Roman"/>
          <w:sz w:val="24"/>
          <w:szCs w:val="24"/>
        </w:rPr>
        <w:t xml:space="preserve"> инструмента;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проверка герметичности соединений с помощью источников открытого пламени, в том числе спичек, зажигалок, свечей.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5. Порядок осмотра и закрытия помещений по окончании работы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5.1. После окончания работы административные помещения и склады проверяют внешним визуальным осмотром.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5.2. В случае обнаружения работником неисправностей необходимо доложить о случившемся непосредственному руководителю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5.3. Закрывать помещение в случае обнаружения каких-либо неисправностей, которые могут повлечь за собой возгорание или </w:t>
      </w:r>
      <w:proofErr w:type="spellStart"/>
      <w:r w:rsidRPr="00625546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625546">
        <w:rPr>
          <w:rFonts w:ascii="Times New Roman" w:hAnsi="Times New Roman" w:cs="Times New Roman"/>
          <w:sz w:val="24"/>
          <w:szCs w:val="24"/>
        </w:rPr>
        <w:t xml:space="preserve"> работников, категорически запрещено.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5.4. Запрещается оставлять по окончании рабочего времени не</w:t>
      </w:r>
      <w:r w:rsidR="00B533D4">
        <w:rPr>
          <w:rFonts w:ascii="Times New Roman" w:hAnsi="Times New Roman" w:cs="Times New Roman"/>
          <w:sz w:val="24"/>
          <w:szCs w:val="24"/>
        </w:rPr>
        <w:t xml:space="preserve"> </w:t>
      </w:r>
      <w:r w:rsidRPr="00625546">
        <w:rPr>
          <w:rFonts w:ascii="Times New Roman" w:hAnsi="Times New Roman" w:cs="Times New Roman"/>
          <w:sz w:val="24"/>
          <w:szCs w:val="24"/>
        </w:rPr>
        <w:t>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5.5. После закрытия помещений необходимо сдать ключи на пост охраны.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6. 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6.1. На территории, в зданиях, сооружениях и помещениях Общества запрещается курить в неустановленных местах и пользоваться открытым огнем.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6.2. Определить по Обществу следующее место для курения - крытая, оборудованная курилка на улице, обозначенная знаком "Место для курения".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6.3. Максимальная скорость движения транспортных средств по территории </w:t>
      </w:r>
      <w:r w:rsidR="00B533D4">
        <w:rPr>
          <w:rFonts w:ascii="Times New Roman" w:hAnsi="Times New Roman" w:cs="Times New Roman"/>
          <w:sz w:val="24"/>
          <w:szCs w:val="24"/>
        </w:rPr>
        <w:t>Учреждения</w:t>
      </w:r>
      <w:r w:rsidRPr="00625546">
        <w:rPr>
          <w:rFonts w:ascii="Times New Roman" w:hAnsi="Times New Roman" w:cs="Times New Roman"/>
          <w:sz w:val="24"/>
          <w:szCs w:val="24"/>
        </w:rPr>
        <w:t xml:space="preserve"> и в производственных помещениях не должна превышать 10 км/ч.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6.4. Запрещается использовать в качестве стоянки автотранспорта противопожарные разрывы между зданиями и сооружениями.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7. Порядок использования первичных средств пожаротушения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7.1. Первичные средства пожаротушения, используемые на объекте, должны быть исправны, обеспечено их количество.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7.2. 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7.3. 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7.4.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7.5. Нарушения огнезащитных покрытий (штукатурки, специальных красок, лаков и т.п.) строительных конструкций, горючих отделочных материалов должны немедленно устраняться.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7.6. Для тушения твердых горючих веществ, ЛВЖ, ГЖ и газов применяются водные, воздушно-пенные и порошковые огнетушители.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 xml:space="preserve">7.7. Для тушения </w:t>
      </w:r>
      <w:proofErr w:type="spellStart"/>
      <w:r w:rsidRPr="00625546">
        <w:rPr>
          <w:rFonts w:ascii="Times New Roman" w:hAnsi="Times New Roman" w:cs="Times New Roman"/>
          <w:sz w:val="24"/>
          <w:szCs w:val="24"/>
        </w:rPr>
        <w:t>эл.оборудования</w:t>
      </w:r>
      <w:proofErr w:type="spellEnd"/>
      <w:r w:rsidRPr="00625546">
        <w:rPr>
          <w:rFonts w:ascii="Times New Roman" w:hAnsi="Times New Roman" w:cs="Times New Roman"/>
          <w:sz w:val="24"/>
          <w:szCs w:val="24"/>
        </w:rPr>
        <w:t xml:space="preserve"> под напряжением до 1000</w:t>
      </w:r>
      <w:proofErr w:type="gramStart"/>
      <w:r w:rsidRPr="006255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5546">
        <w:rPr>
          <w:rFonts w:ascii="Times New Roman" w:hAnsi="Times New Roman" w:cs="Times New Roman"/>
          <w:sz w:val="24"/>
          <w:szCs w:val="24"/>
        </w:rPr>
        <w:t xml:space="preserve"> используют - порошковые и углекислотные огнетушители.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7.8. Правила применения первичных средств пожаротушения: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поднести огнетушитель к очагу пожара не ближе 3 м;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сорвать пломбу;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выдернуть чеку за кольцо;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нажать рычаг на корпусе;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путем нажатия рычага полностью освободить огнетушитель.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9F4C2D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5546" w:rsidRPr="00625546">
        <w:rPr>
          <w:rFonts w:ascii="Times New Roman" w:hAnsi="Times New Roman" w:cs="Times New Roman"/>
          <w:sz w:val="24"/>
          <w:szCs w:val="24"/>
        </w:rPr>
        <w:t>. Обязанности и действия работников при пожаре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9F4C2D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5546" w:rsidRPr="00625546">
        <w:rPr>
          <w:rFonts w:ascii="Times New Roman" w:hAnsi="Times New Roman" w:cs="Times New Roman"/>
          <w:sz w:val="24"/>
          <w:szCs w:val="24"/>
        </w:rPr>
        <w:t>.1. 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немедленно прекратить работу и вызвать пожарную охрану по телефону "</w:t>
      </w:r>
      <w:r w:rsidR="00B533D4">
        <w:rPr>
          <w:rFonts w:ascii="Times New Roman" w:hAnsi="Times New Roman" w:cs="Times New Roman"/>
          <w:sz w:val="24"/>
          <w:szCs w:val="24"/>
        </w:rPr>
        <w:t>1</w:t>
      </w:r>
      <w:r w:rsidRPr="00625546">
        <w:rPr>
          <w:rFonts w:ascii="Times New Roman" w:hAnsi="Times New Roman" w:cs="Times New Roman"/>
          <w:sz w:val="24"/>
          <w:szCs w:val="24"/>
        </w:rPr>
        <w:t>01" (с сотового телефона - 112), сообщив при этом адрес организации, наименование организации, место возникновения, фамилию, имя, отчество, телефон;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принять по возможности меры по эвакуации людей и материальных ценностей;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отключить от питающей электросети закрепленное электрооборудование;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приступить к тушению пожара имеющимися средствами пожаротушения;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сообщить непосредственному или вышестоящему начальнику и оповестить окружающих сотрудников;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при общем сигнале опасности покинуть здание.</w:t>
      </w:r>
    </w:p>
    <w:p w:rsidR="00625546" w:rsidRPr="00625546" w:rsidRDefault="009F4C2D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5546" w:rsidRPr="00625546">
        <w:rPr>
          <w:rFonts w:ascii="Times New Roman" w:hAnsi="Times New Roman" w:cs="Times New Roman"/>
          <w:sz w:val="24"/>
          <w:szCs w:val="24"/>
        </w:rPr>
        <w:t>.2. Руководитель структурного подразделения, которому стало известно о пожаре обязан: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вызвать по телефону пожарную охрану;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немедленно оповестить своих подчиненных и прочих работников;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сообщить о пожаре лицу, ответственному за пожарную безопасность на объекте;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- принять меры по оказанию помощи в тушении пожара, эвакуации людей и материальных ценностей.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9F4C2D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5546" w:rsidRPr="00625546">
        <w:rPr>
          <w:rFonts w:ascii="Times New Roman" w:hAnsi="Times New Roman" w:cs="Times New Roman"/>
          <w:sz w:val="24"/>
          <w:szCs w:val="24"/>
        </w:rPr>
        <w:t>.3. Лицо, ответственное за пожарную безопасность на объекте, прибывшее к месту пожара, обязано: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продублировать сообщение о возникновении пожара в пожарную охрану и поставить в известность собственника имущества (генеральный директор, учредитель);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прекратить все работы в здании, кроме работ, связанных с мероприятиями по ликвидации пожара;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удалить за пределы опасной зоны всех посторонних работников, не участвующих в локализации пожара;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осуществить общее руководство по тушению пожара до прибытия подразделения пожарной охраны;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обеспечить соблюдение требований безопасности работниками, принимающими участие в тушении пожара;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одновременно с тушением пожара организовать эвакуацию и защиту материальных ценностей;</w:t>
      </w:r>
    </w:p>
    <w:p w:rsidR="00625546" w:rsidRP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46">
        <w:rPr>
          <w:rFonts w:ascii="Times New Roman" w:hAnsi="Times New Roman" w:cs="Times New Roman"/>
          <w:sz w:val="24"/>
          <w:szCs w:val="24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140F05" w:rsidRPr="00625546" w:rsidRDefault="009F4C2D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5546" w:rsidRPr="00625546">
        <w:rPr>
          <w:rFonts w:ascii="Times New Roman" w:hAnsi="Times New Roman" w:cs="Times New Roman"/>
          <w:sz w:val="24"/>
          <w:szCs w:val="24"/>
        </w:rPr>
        <w:t>.4. При прибытии пожарных подразделений лицо, ответственное за пожарную безопасность на объекте,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sectPr w:rsidR="00140F05" w:rsidRPr="0062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46"/>
    <w:rsid w:val="00140F05"/>
    <w:rsid w:val="00344106"/>
    <w:rsid w:val="0038787B"/>
    <w:rsid w:val="004D1619"/>
    <w:rsid w:val="00625546"/>
    <w:rsid w:val="0076156E"/>
    <w:rsid w:val="0097290E"/>
    <w:rsid w:val="009F4C2D"/>
    <w:rsid w:val="00A1164D"/>
    <w:rsid w:val="00B533D4"/>
    <w:rsid w:val="00DF20A3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cp:lastPrinted>2018-03-26T23:50:00Z</cp:lastPrinted>
  <dcterms:created xsi:type="dcterms:W3CDTF">2018-12-06T09:05:00Z</dcterms:created>
  <dcterms:modified xsi:type="dcterms:W3CDTF">2020-11-23T02:28:00Z</dcterms:modified>
</cp:coreProperties>
</file>